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8D" w:rsidRPr="008A418D" w:rsidRDefault="008A418D" w:rsidP="008A4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на тему:</w:t>
      </w:r>
    </w:p>
    <w:p w:rsidR="008A418D" w:rsidRPr="008A418D" w:rsidRDefault="008A418D" w:rsidP="008A4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такое Новый год?"</w:t>
      </w:r>
    </w:p>
    <w:p w:rsidR="008A418D" w:rsidRPr="008A418D" w:rsidRDefault="008A418D" w:rsidP="008A4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8A4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подготовительная группа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8A4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A418D" w:rsidRPr="008A418D" w:rsidRDefault="008A418D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72D9">
        <w:rPr>
          <w:b/>
          <w:lang w:eastAsia="ru-RU"/>
        </w:rPr>
        <w:br/>
      </w: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Актуальность темы: 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Новый год – самый любимый, чудесный семейный праздник. Праздник с волшебными превращениями и подарками Деда Мороза</w:t>
      </w:r>
      <w:r w:rsidR="00AD171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 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Проект ориентирован на детей старшего  дошкольного возраста и позволяет создать радостную эмоциональную атмосферу в преддверии новогоднего праздника.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«Что такое Новый год?», «Кто его придумал?», «Для чего нужны новогодние игрушки?», «Какие бывают елочные игрушки?», «Как украшали елку в старину наши предки?», «Как отмечают Новый год в разных странах?». Разобраться в этом поможет работа, осуществляемая в ходе реализации проекта «Новогодние игрушки». 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Продолжительность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проекта: </w:t>
      </w:r>
      <w:proofErr w:type="gramStart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краткосрочный</w:t>
      </w:r>
      <w:proofErr w:type="gramEnd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(2 недели).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Вид 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проекта: творческий, исследовательский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Участники 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проекта: дети подготовительной группы, воспитатели, родители.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Возраст детей: 6-7 лет.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Проблема: 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Всем известно, что самый любимый праздник детей – это Новый год. Предновогодняя суета, письма Деду Морозу, украшение дома игрушками, долгожданные подарки под елкой, веселый праздник в семейном кругу, атмосфера теплоты – все это не сравнится даже с Днем рождения. 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 каждый год почти все елки украшены однотипно, елочными шарами из магазинов. В целях развития творческой фантазии было предложено детям и родителям создать елочные украшения своими руками, как-то необычно украсить елку. 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Показать, что каждый год новогодний праздник можно встретить по-особенному. Попутно расширить кругозор детей и создать праздничную атмосферу в преддверии праздника.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ходе проекта ставились проблемные вопросы</w:t>
      </w: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Почему люди во все времена любили делать игрушки своими руками?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Какой материал может быть использован при изготовлении ёлочной игрушки?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Как можно сделать ел</w:t>
      </w:r>
      <w:r w:rsidR="00167EE6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очную игрушку своими руками?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бу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дет "изюминкой" вашей игрушки?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проекта: 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приобщение детей к народной культуре посредством календарно-обрядовых праздников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расширение и систематизаци</w:t>
      </w:r>
      <w:r w:rsid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знаний детей о традициях новогоднего праздника, истории возникновения елочной игрушки, технологии ее изготовления.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Задачи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проекта: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Образовательные: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Формировать познавательный интерес дошкольников к изучению традиций новогоднего праздника, истории его возникновения.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 xml:space="preserve"> Знакомить с историей возникновения праздника, учить </w:t>
      </w:r>
      <w:proofErr w:type="gramStart"/>
      <w:r w:rsidRPr="007D72D9">
        <w:rPr>
          <w:rFonts w:ascii="Times New Roman" w:hAnsi="Times New Roman" w:cs="Times New Roman"/>
          <w:sz w:val="24"/>
          <w:szCs w:val="24"/>
          <w:lang w:eastAsia="ru-RU"/>
        </w:rPr>
        <w:t>бережно</w:t>
      </w:r>
      <w:proofErr w:type="gramEnd"/>
      <w:r w:rsidRPr="007D72D9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относиться к праздничным народным традициям и обычаям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Дать представление детям, что новогодняя игрушка – это не только атрибут зимнего праздника, но и часть истории нашей страны.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Расширить кругозор детей в области проведения новогоднего праздника в разных странах.</w:t>
      </w:r>
    </w:p>
    <w:p w:rsidR="008A418D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5.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 Способствовать развитию речевого общения, обогащению и расширению словаря.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Развивающие: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Развивать коммуникативные навыки детей.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Продолжать развивать творческое воображение детей, мышление и память.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Способствовать развитию творческой инициативы и поисковой деятельности дошкольников.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Воспитательные: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Воспитывать уважительное отношение к культурному наследию нашей страны.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Создать праздничную атмосферу в преддверии Нового года.</w:t>
      </w:r>
      <w:r w:rsidR="00CE7B12"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Итоговое мероприятие проекта: новогодний утре</w:t>
      </w:r>
      <w:r w:rsidR="00167EE6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нник, выставка 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«Новогодняя  игрушк</w:t>
      </w:r>
      <w:proofErr w:type="gramStart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символ года».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Продукт 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проекта:</w:t>
      </w:r>
      <w:r w:rsidR="00167EE6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результате работы 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должны быть представлены новогодние игрушки</w:t>
      </w:r>
      <w:r w:rsidR="00CE7B12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 символизирующие наступающий год, как продукт совместного творчества родителей, детей и воспитателей. 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Ожидаемые результаты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проекту: 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1. 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В процессе бесед, интегрированного тематического занятия расширить знания и представления детей о народном календаре, об обычаях встречи новогоднего праздника, его атрибутики, персонажах.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Сплочение детского коллектива.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Развитие интереса к коллективной творческой деятельности.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4. 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 Создание благоприятных условий для саморазвития ребенка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Оптимизация детско-родительских отношений.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Повышение уровня вовлеченности родителей в деятельность ДОУ (активизация родителей).</w:t>
      </w:r>
      <w:r w:rsidR="00CE7B12"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Содержание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проекта: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Для выявления актуальности данной темы было проведено исследование в форме опроса родителей. 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Вопросы родителям: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 Вы знаете о Новогодних праздниках, традициях?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 отмечали Новый год раньше и сейчас? (сравнить)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Какие новогодние традиции соблюдают в Вашей семье?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Кто придумал Новый год?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Делаете ли Вы елочные игрушки своими руками или всегда покупаете в магазине?</w:t>
      </w:r>
    </w:p>
    <w:p w:rsidR="00167EE6" w:rsidRPr="007D72D9" w:rsidRDefault="00167EE6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Знаете ли, как можно быстро и легко сделать новогоднюю игрушку своими руками?</w:t>
      </w:r>
      <w:r w:rsidR="00CE7B12"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Таким образом, были определены </w:t>
      </w:r>
      <w:r w:rsidR="008A418D"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основные аспекты изложения материала</w:t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по теме проекта:</w:t>
      </w:r>
      <w:r w:rsidR="008A418D"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A418D"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История возникновения игрушки (Как украшали елку наши предки).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Технология изготовления елочной игрушки.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История возникновения новогоднего праздника. Традиции.</w:t>
      </w:r>
    </w:p>
    <w:p w:rsidR="00CE7B12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Как отмечают Новый год в разных странах.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Этапы реализации проекта: 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Подготовительный этап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педагогов: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подбор материала, методической литературы, информации по темам «История возникновения праздника», «Как отмечают Новый год в разных странах?», «Технология изготовления игрушки».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детей: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участие в тематических беседах «Как отмечают праздник в твоей семье?», «Кто и как мастерил елочные игрушки?», «Чем можно украсить елку?». Рассматривание иллюстраций «Новогодние игрушки». 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родителей: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подбор материала, информации по темам «Как отмечали новогодний праздник в старину?», «История возникновения елочной игрушки».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Организационный этап: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lastRenderedPageBreak/>
        <w:t>Действия педагогов: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составление плана проекта, разработка конспектов занятий, обсуждение итогового мероприятия со специалистами ДОУ.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детей: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активное участие в формах работы по теме проекта.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родителей: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распространение полученной информации путем наглядной агитации.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Формирующий этап: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педагогов: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проведение занятий с детьми (по всем образовательным областям).</w:t>
      </w:r>
      <w:r w:rsidRPr="007D72D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детей: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совместная работа по изготовлению новогодних игрушек и открыток. Разучивание стихов, песен и танцев на праздник.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родителей: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совместная работа по созданию и оформлению выставки-ярмарки «Новогодний сувенир» и фотовыставки «Мы на славу потрудились».</w:t>
      </w:r>
    </w:p>
    <w:p w:rsidR="00167EE6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Итоговый</w:t>
      </w:r>
      <w:r w:rsidR="00167EE6"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:</w:t>
      </w:r>
      <w:r w:rsidRPr="007D72D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этап:</w:t>
      </w:r>
    </w:p>
    <w:p w:rsidR="00E9384F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Действия педагогов: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проведение новогоднего праздника, выставк</w:t>
      </w:r>
      <w:proofErr w:type="gramStart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и-</w:t>
      </w:r>
      <w:proofErr w:type="gramEnd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ёлка. Награждение активных участников проекта. Обобщение опыта</w:t>
      </w:r>
      <w:proofErr w:type="gramStart"/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.».</w:t>
      </w:r>
      <w:proofErr w:type="gramEnd"/>
    </w:p>
    <w:p w:rsidR="00E9384F" w:rsidRPr="007D72D9" w:rsidRDefault="008A418D" w:rsidP="007D72D9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72D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Вывод:</w:t>
      </w:r>
      <w:r w:rsidRPr="007D72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Работа проведена не зря. В ходе проекта было доказано, что новогодняя игрушка – это не только атрибут зимнего праздника, даже не только часть истории нашей страны. Новогодняя игрушка может стать историей каждой семьи. Передаваться от поколения к поколению. Она меняется в связи с изменениями, происходящими в обществе, в ней отражаются достижения человечества того времени, когда она была создана. Все участники проекта узнали много нового и интересного о новогодних игрушках и теперь могут поделиться своими знаниями с другими.</w:t>
      </w:r>
    </w:p>
    <w:p w:rsidR="00E9384F" w:rsidRDefault="00E9384F" w:rsidP="00E93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9384F" w:rsidRDefault="008A418D" w:rsidP="00E93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A4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 мероприятий</w:t>
      </w:r>
      <w:r w:rsidR="00E93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7"/>
        <w:gridCol w:w="7257"/>
      </w:tblGrid>
      <w:tr w:rsidR="007D72D9" w:rsidTr="007D72D9">
        <w:tc>
          <w:tcPr>
            <w:tcW w:w="2207" w:type="dxa"/>
          </w:tcPr>
          <w:p w:rsidR="007D72D9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Образовательная область</w:t>
            </w:r>
          </w:p>
        </w:tc>
        <w:tc>
          <w:tcPr>
            <w:tcW w:w="7257" w:type="dxa"/>
          </w:tcPr>
          <w:p w:rsidR="007D72D9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 деятельности</w:t>
            </w:r>
          </w:p>
        </w:tc>
      </w:tr>
      <w:tr w:rsidR="007D72D9" w:rsidTr="007D72D9">
        <w:tc>
          <w:tcPr>
            <w:tcW w:w="2207" w:type="dxa"/>
          </w:tcPr>
          <w:p w:rsidR="007D72D9" w:rsidRPr="008A418D" w:rsidRDefault="007D72D9" w:rsidP="00E93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:rsidR="007D72D9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257" w:type="dxa"/>
          </w:tcPr>
          <w:p w:rsidR="007D72D9" w:rsidRPr="00E9384F" w:rsidRDefault="007D72D9" w:rsidP="00E9384F">
            <w:pPr>
              <w:pStyle w:val="a8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3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люди в Новый год поздравляют друг друга»,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«Для чего люди дарят друг другу подарки»,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живет Дед Мороз?»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2D9" w:rsidRPr="00E9384F" w:rsidRDefault="007D72D9" w:rsidP="00E9384F">
            <w:pPr>
              <w:pStyle w:val="a8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ООД:</w:t>
            </w:r>
          </w:p>
          <w:p w:rsidR="007D72D9" w:rsidRPr="008A418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«Новый год?»</w:t>
            </w:r>
          </w:p>
          <w:p w:rsidR="007D72D9" w:rsidRPr="008A418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«Елка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главное украшение дома»</w:t>
            </w:r>
          </w:p>
          <w:p w:rsidR="007D72D9" w:rsidRPr="008A418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«Снегурочка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внучка Деда Мороза</w:t>
            </w:r>
          </w:p>
          <w:p w:rsidR="007D72D9" w:rsidRPr="008A418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родина Деда Мороза?»</w:t>
            </w:r>
          </w:p>
          <w:p w:rsidR="007D72D9" w:rsidRPr="008A418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«История новогодней игрушки»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Откуда пришла новогодняя открытка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Непосредственная образовательная деятельность</w:t>
            </w:r>
            <w:r w:rsidRPr="00EB0AE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Ознакомление с окружающим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«Откуда Ёлка к нам пришла»,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«Здравствуй зимушка – зима», </w:t>
            </w:r>
          </w:p>
          <w:p w:rsidR="007D72D9" w:rsidRPr="00EB0AE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«Зимние забавы».</w:t>
            </w:r>
          </w:p>
          <w:p w:rsidR="007D72D9" w:rsidRDefault="007D72D9" w:rsidP="00E938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D72D9" w:rsidTr="007D72D9">
        <w:tc>
          <w:tcPr>
            <w:tcW w:w="2207" w:type="dxa"/>
          </w:tcPr>
          <w:p w:rsidR="007D72D9" w:rsidRPr="008A418D" w:rsidRDefault="007D72D9" w:rsidP="00E93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  <w:p w:rsidR="007D72D9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257" w:type="dxa"/>
          </w:tcPr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Продуктивная деятельность: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Рисование</w:t>
            </w:r>
            <w:r w:rsidRPr="00EB0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«Зимний пейзаж», «Наша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рядная елка», «Новогодняя ночь»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Аппликация: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«Весёлая свинка - символ 2019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года», </w:t>
            </w:r>
          </w:p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 веселый снеговик».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Лепка:</w:t>
            </w:r>
            <w:r w:rsidRPr="00EB0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«Дед Мороз и Снегурочка»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7D72D9" w:rsidRPr="00EB0AED" w:rsidRDefault="007D72D9" w:rsidP="00EB0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«Новогодняя игрушка».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Художественный труд:</w:t>
            </w:r>
            <w:r w:rsidRPr="00EB0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«Мастерская Деда Мороза» изготовление елочных украшений;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Разноцветные гирлянды из креповой и цветной бумаги;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Елочные украшения из цветной бумаги «Фонарик», «Елочный шар из разноцветных полосок», «У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лыбчивая снежинка», «Дед Мороз»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Елочные украшения из фольги «Серебристые цветы»;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Елочная игрушка из пряжи «Цветные шапочки»;</w:t>
            </w:r>
            <w:r w:rsidRPr="00EB0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2D9" w:rsidRDefault="007D72D9" w:rsidP="00E938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D72D9" w:rsidTr="007D72D9">
        <w:tc>
          <w:tcPr>
            <w:tcW w:w="2207" w:type="dxa"/>
          </w:tcPr>
          <w:p w:rsidR="007D72D9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Ознакомление с художественной литературой:</w:t>
            </w:r>
          </w:p>
        </w:tc>
        <w:tc>
          <w:tcPr>
            <w:tcW w:w="7257" w:type="dxa"/>
          </w:tcPr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 народные сказки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«Снегурочка»,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«Мороз Иванович»,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«Морозко».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Х. Андерсен «Снежная королева»,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С.Маршак</w:t>
            </w:r>
            <w:proofErr w:type="spellEnd"/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«Двенадцать месяцев»,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сборник стихов «Когда наступит Новый год», </w:t>
            </w:r>
          </w:p>
          <w:p w:rsidR="007D72D9" w:rsidRDefault="007D72D9" w:rsidP="00E9384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Усачев А. «Здравствуй, Дедушка Мороз!»,</w:t>
            </w:r>
          </w:p>
          <w:p w:rsidR="007D72D9" w:rsidRPr="00EB0AE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Москвина М. «Как Дед Мороз на свет появился».</w:t>
            </w:r>
          </w:p>
          <w:p w:rsidR="007D72D9" w:rsidRPr="008A418D" w:rsidRDefault="007D72D9" w:rsidP="00E938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«Что такое Новый год». Заучивание стихов про Новый год, </w:t>
            </w:r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потешки</w:t>
            </w:r>
            <w:proofErr w:type="spellEnd"/>
            <w:r w:rsidRPr="008A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загадки на новогоднюю тематику. </w:t>
            </w:r>
          </w:p>
          <w:p w:rsidR="007D72D9" w:rsidRDefault="007D72D9" w:rsidP="00E938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0AED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Рассматривание сюжетных картин и составление описательных и повествовательных рассказов по ним</w:t>
            </w:r>
            <w:r>
              <w:rPr>
                <w:rFonts w:ascii="Arial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;</w:t>
            </w:r>
          </w:p>
        </w:tc>
      </w:tr>
      <w:tr w:rsidR="007D72D9" w:rsidTr="007D72D9">
        <w:tc>
          <w:tcPr>
            <w:tcW w:w="2207" w:type="dxa"/>
          </w:tcPr>
          <w:p w:rsidR="007D72D9" w:rsidRPr="008A418D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7257" w:type="dxa"/>
          </w:tcPr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 презентаций:</w:t>
            </w:r>
            <w:r w:rsidRPr="00EB0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«Обрядовая символика и персонажи». </w:t>
            </w:r>
          </w:p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«Об истории Новогодней игрушки»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«Где живёт Дед Мороз?», </w:t>
            </w:r>
          </w:p>
          <w:p w:rsidR="007D72D9" w:rsidRPr="00EB0AED" w:rsidRDefault="007D72D9" w:rsidP="00EB0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встречают Новый год в разных странах?»</w:t>
            </w:r>
          </w:p>
        </w:tc>
      </w:tr>
      <w:tr w:rsidR="007D72D9" w:rsidTr="007D72D9">
        <w:tc>
          <w:tcPr>
            <w:tcW w:w="2207" w:type="dxa"/>
          </w:tcPr>
          <w:p w:rsidR="007D72D9" w:rsidRPr="008A418D" w:rsidRDefault="007D72D9" w:rsidP="00E938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0AED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Социально-коммуникативное развитие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257" w:type="dxa"/>
          </w:tcPr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Беседы</w:t>
            </w:r>
          </w:p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«Чтобы не испортить праздник», </w:t>
            </w:r>
          </w:p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правильно дарить и получать подарки».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Сюжетно ролевые игры</w:t>
            </w:r>
            <w:r w:rsidRPr="00EB0AE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  <w:p w:rsidR="007D72D9" w:rsidRDefault="007D72D9" w:rsidP="00EB0A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«Новый Год в кругу семьи»,</w:t>
            </w:r>
          </w:p>
          <w:p w:rsidR="007D72D9" w:rsidRPr="00EB0AED" w:rsidRDefault="007D72D9" w:rsidP="00EB0A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«Магазин новогодних подарков».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0AE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Просмотр тематических мультфильмов</w:t>
            </w:r>
            <w:r w:rsidRPr="00EB0A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BE4724" w:rsidRDefault="008A418D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развивающей среды: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«Игрушки на елку своими руками»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рисунков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Украшение группы к празднику.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Оформление на прогулочном участке «Зимняя фантазия» </w:t>
      </w:r>
    </w:p>
    <w:p w:rsidR="008A418D" w:rsidRPr="008A418D" w:rsidRDefault="008A418D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</w:t>
      </w:r>
      <w:r w:rsidR="00BE4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проделанной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418D" w:rsidRPr="008A418D" w:rsidRDefault="00BE4724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одний утренник «Волшебник Изумрудного города</w:t>
      </w:r>
      <w:r w:rsidR="008A418D"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418D" w:rsidRPr="008A418D" w:rsidRDefault="008A418D" w:rsidP="008A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A4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A418D" w:rsidRPr="008A418D" w:rsidRDefault="008A418D" w:rsidP="008A418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8A4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       </w:t>
      </w:r>
    </w:p>
    <w:p w:rsidR="008A418D" w:rsidRPr="008A418D" w:rsidRDefault="008A418D" w:rsidP="008A4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1C8" w:rsidRPr="008A418D" w:rsidRDefault="008A21C8" w:rsidP="008A41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21C8" w:rsidRPr="008A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A0" w:rsidRDefault="00E959A0" w:rsidP="007D72D9">
      <w:pPr>
        <w:spacing w:after="0" w:line="240" w:lineRule="auto"/>
      </w:pPr>
      <w:r>
        <w:separator/>
      </w:r>
    </w:p>
  </w:endnote>
  <w:endnote w:type="continuationSeparator" w:id="0">
    <w:p w:rsidR="00E959A0" w:rsidRDefault="00E959A0" w:rsidP="007D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A0" w:rsidRDefault="00E959A0" w:rsidP="007D72D9">
      <w:pPr>
        <w:spacing w:after="0" w:line="240" w:lineRule="auto"/>
      </w:pPr>
      <w:r>
        <w:separator/>
      </w:r>
    </w:p>
  </w:footnote>
  <w:footnote w:type="continuationSeparator" w:id="0">
    <w:p w:rsidR="00E959A0" w:rsidRDefault="00E959A0" w:rsidP="007D7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4F8C"/>
    <w:multiLevelType w:val="hybridMultilevel"/>
    <w:tmpl w:val="00CAA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6A"/>
    <w:rsid w:val="00167EE6"/>
    <w:rsid w:val="007D72D9"/>
    <w:rsid w:val="008A21C8"/>
    <w:rsid w:val="008A418D"/>
    <w:rsid w:val="008F286A"/>
    <w:rsid w:val="008F54FE"/>
    <w:rsid w:val="00A14150"/>
    <w:rsid w:val="00AD1712"/>
    <w:rsid w:val="00BE4724"/>
    <w:rsid w:val="00CE7B12"/>
    <w:rsid w:val="00E9384F"/>
    <w:rsid w:val="00E959A0"/>
    <w:rsid w:val="00EB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4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1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8A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A418D"/>
  </w:style>
  <w:style w:type="character" w:customStyle="1" w:styleId="c9">
    <w:name w:val="c9"/>
    <w:basedOn w:val="a0"/>
    <w:rsid w:val="008A418D"/>
  </w:style>
  <w:style w:type="character" w:customStyle="1" w:styleId="c1">
    <w:name w:val="c1"/>
    <w:basedOn w:val="a0"/>
    <w:rsid w:val="008A418D"/>
  </w:style>
  <w:style w:type="character" w:customStyle="1" w:styleId="c6">
    <w:name w:val="c6"/>
    <w:basedOn w:val="a0"/>
    <w:rsid w:val="008A418D"/>
  </w:style>
  <w:style w:type="character" w:customStyle="1" w:styleId="c4">
    <w:name w:val="c4"/>
    <w:basedOn w:val="a0"/>
    <w:rsid w:val="008A418D"/>
  </w:style>
  <w:style w:type="character" w:styleId="a3">
    <w:name w:val="Strong"/>
    <w:basedOn w:val="a0"/>
    <w:uiPriority w:val="22"/>
    <w:qFormat/>
    <w:rsid w:val="008A418D"/>
    <w:rPr>
      <w:b/>
      <w:bCs/>
    </w:rPr>
  </w:style>
  <w:style w:type="character" w:styleId="a4">
    <w:name w:val="Hyperlink"/>
    <w:basedOn w:val="a0"/>
    <w:uiPriority w:val="99"/>
    <w:semiHidden/>
    <w:unhideWhenUsed/>
    <w:rsid w:val="008A418D"/>
    <w:rPr>
      <w:color w:val="0000FF"/>
      <w:u w:val="single"/>
    </w:rPr>
  </w:style>
  <w:style w:type="paragraph" w:customStyle="1" w:styleId="search-excerpt">
    <w:name w:val="search-excerpt"/>
    <w:basedOn w:val="a"/>
    <w:rsid w:val="008A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8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9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9384F"/>
    <w:pPr>
      <w:ind w:left="720"/>
      <w:contextualSpacing/>
    </w:pPr>
  </w:style>
  <w:style w:type="paragraph" w:styleId="a9">
    <w:name w:val="No Spacing"/>
    <w:uiPriority w:val="1"/>
    <w:qFormat/>
    <w:rsid w:val="007D72D9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7D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72D9"/>
  </w:style>
  <w:style w:type="paragraph" w:styleId="ac">
    <w:name w:val="footer"/>
    <w:basedOn w:val="a"/>
    <w:link w:val="ad"/>
    <w:uiPriority w:val="99"/>
    <w:unhideWhenUsed/>
    <w:rsid w:val="007D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7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4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1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8A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A418D"/>
  </w:style>
  <w:style w:type="character" w:customStyle="1" w:styleId="c9">
    <w:name w:val="c9"/>
    <w:basedOn w:val="a0"/>
    <w:rsid w:val="008A418D"/>
  </w:style>
  <w:style w:type="character" w:customStyle="1" w:styleId="c1">
    <w:name w:val="c1"/>
    <w:basedOn w:val="a0"/>
    <w:rsid w:val="008A418D"/>
  </w:style>
  <w:style w:type="character" w:customStyle="1" w:styleId="c6">
    <w:name w:val="c6"/>
    <w:basedOn w:val="a0"/>
    <w:rsid w:val="008A418D"/>
  </w:style>
  <w:style w:type="character" w:customStyle="1" w:styleId="c4">
    <w:name w:val="c4"/>
    <w:basedOn w:val="a0"/>
    <w:rsid w:val="008A418D"/>
  </w:style>
  <w:style w:type="character" w:styleId="a3">
    <w:name w:val="Strong"/>
    <w:basedOn w:val="a0"/>
    <w:uiPriority w:val="22"/>
    <w:qFormat/>
    <w:rsid w:val="008A418D"/>
    <w:rPr>
      <w:b/>
      <w:bCs/>
    </w:rPr>
  </w:style>
  <w:style w:type="character" w:styleId="a4">
    <w:name w:val="Hyperlink"/>
    <w:basedOn w:val="a0"/>
    <w:uiPriority w:val="99"/>
    <w:semiHidden/>
    <w:unhideWhenUsed/>
    <w:rsid w:val="008A418D"/>
    <w:rPr>
      <w:color w:val="0000FF"/>
      <w:u w:val="single"/>
    </w:rPr>
  </w:style>
  <w:style w:type="paragraph" w:customStyle="1" w:styleId="search-excerpt">
    <w:name w:val="search-excerpt"/>
    <w:basedOn w:val="a"/>
    <w:rsid w:val="008A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8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9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9384F"/>
    <w:pPr>
      <w:ind w:left="720"/>
      <w:contextualSpacing/>
    </w:pPr>
  </w:style>
  <w:style w:type="paragraph" w:styleId="a9">
    <w:name w:val="No Spacing"/>
    <w:uiPriority w:val="1"/>
    <w:qFormat/>
    <w:rsid w:val="007D72D9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7D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72D9"/>
  </w:style>
  <w:style w:type="paragraph" w:styleId="ac">
    <w:name w:val="footer"/>
    <w:basedOn w:val="a"/>
    <w:link w:val="ad"/>
    <w:uiPriority w:val="99"/>
    <w:unhideWhenUsed/>
    <w:rsid w:val="007D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27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6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3665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4047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693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566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384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554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867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МБДОУ22</dc:creator>
  <cp:keywords/>
  <dc:description/>
  <cp:lastModifiedBy>ДОУ-22</cp:lastModifiedBy>
  <cp:revision>11</cp:revision>
  <dcterms:created xsi:type="dcterms:W3CDTF">2018-12-05T11:53:00Z</dcterms:created>
  <dcterms:modified xsi:type="dcterms:W3CDTF">2018-12-26T07:52:00Z</dcterms:modified>
</cp:coreProperties>
</file>