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4"/>
          <w:color w:val="3B4256"/>
          <w:sz w:val="40"/>
          <w:szCs w:val="40"/>
          <w:bdr w:val="none" w:sz="0" w:space="0" w:color="auto" w:frame="1"/>
        </w:rPr>
      </w:pPr>
      <w:r w:rsidRPr="004B182B">
        <w:rPr>
          <w:rStyle w:val="a4"/>
          <w:color w:val="3B4256"/>
          <w:sz w:val="40"/>
          <w:szCs w:val="40"/>
          <w:bdr w:val="none" w:sz="0" w:space="0" w:color="auto" w:frame="1"/>
        </w:rPr>
        <w:t>Что необходимо делать по сигналу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B4256"/>
          <w:sz w:val="40"/>
          <w:szCs w:val="40"/>
        </w:rPr>
      </w:pPr>
      <w:r w:rsidRPr="004B182B">
        <w:rPr>
          <w:b/>
          <w:color w:val="3B4256"/>
          <w:sz w:val="40"/>
          <w:szCs w:val="40"/>
        </w:rPr>
        <w:t>«ВНИМАНИЕ ВСЕМ»</w:t>
      </w:r>
      <w:r w:rsidRPr="004B182B">
        <w:rPr>
          <w:rStyle w:val="a4"/>
          <w:color w:val="3B4256"/>
          <w:sz w:val="40"/>
          <w:szCs w:val="40"/>
          <w:bdr w:val="none" w:sz="0" w:space="0" w:color="auto" w:frame="1"/>
        </w:rPr>
        <w:t>?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</w:t>
      </w:r>
      <w:r>
        <w:rPr>
          <w:b/>
          <w:color w:val="3B4256"/>
          <w:sz w:val="28"/>
          <w:szCs w:val="28"/>
        </w:rPr>
        <w:t xml:space="preserve"> </w:t>
      </w:r>
      <w:r w:rsidRPr="004B182B">
        <w:rPr>
          <w:b/>
          <w:color w:val="3B4256"/>
          <w:sz w:val="28"/>
          <w:szCs w:val="28"/>
        </w:rPr>
        <w:t xml:space="preserve">  Если Вы находитесь дома, на работе, в общественном месте и услышали звук сирены или звуковой сигнал «ВНИМАНИЕ ВСЕМ», то немедленно включите приемник радиовещания на любой программе или включите телевизионный приемник на любой местный новостной канал.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</w:t>
      </w:r>
      <w:r>
        <w:rPr>
          <w:b/>
          <w:color w:val="3B4256"/>
          <w:sz w:val="28"/>
          <w:szCs w:val="28"/>
        </w:rPr>
        <w:t xml:space="preserve">   </w:t>
      </w:r>
      <w:r w:rsidRPr="004B182B">
        <w:rPr>
          <w:b/>
          <w:color w:val="3B4256"/>
          <w:sz w:val="28"/>
          <w:szCs w:val="28"/>
        </w:rPr>
        <w:t>По окончании звукового сигнала «ВНИМАНИЕ ВСЕМ» по каналам телевидения и по радио будет передаваться речевая информация о сложившейся обстановке и порядке действия населения.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 </w:t>
      </w:r>
      <w:r>
        <w:rPr>
          <w:b/>
          <w:color w:val="3B4256"/>
          <w:sz w:val="28"/>
          <w:szCs w:val="28"/>
        </w:rPr>
        <w:t xml:space="preserve"> </w:t>
      </w:r>
      <w:r w:rsidRPr="004B182B">
        <w:rPr>
          <w:b/>
          <w:color w:val="3B4256"/>
          <w:sz w:val="28"/>
          <w:szCs w:val="28"/>
        </w:rPr>
        <w:t>Всем взрослым необходимо усвоить самим и разъяснить детям, что звук сирен — это сигнал «ВНИМАНИЕ ВСЕМ». Услышав его, не надо пугаться. Дождитесь разъяснения его причины.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 Полностью прослушав и поняв речевую информацию, необходимо выполнить все рекомендации. Если Вы не полностью прослушали речевую информацию, то не спешите выключить радио или телевизор, информация будет повторена еще раз. Помните, что в первую очередь необходимо взять документы, деньги и по возможности запас еды и питьевой воды на сутки.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  Если Вы находитесь на работе, на территории предприятия или в цеху и услышите сигнал «ВНИМАНИЕ ВСЕМ», прервите рабочий процесс, завершите телефонный разговор или совещание, находясь же в шумном цеху, остановите станок, заглушите машину, а если невозможно это сделать, то подойдите к ближайшему громкоговорителю на предприятии. Если Вы находитесь на улице города или населенного пункта и услышали сигнал «ВНИМАНИЕ ВСЕМ»,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  В местах, где из-за удаленности не слышно звука сирен и нет громкоговорителей центрального радиовещания, сигнал «ВНИМАНИЕ ВСЕМ» и речевую информацию будут передавать специальные автомобили, оснащенные системой громкоговорящей связи. Речевая информация в каждом случае будет соответствовать угрозе или сложившейся экстремальной ситуации в крае, городе, районе, населенном пункте.</w:t>
      </w:r>
    </w:p>
    <w:p w:rsidR="004B182B" w:rsidRPr="004B182B" w:rsidRDefault="004B182B" w:rsidP="004B182B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B4256"/>
          <w:sz w:val="28"/>
          <w:szCs w:val="28"/>
        </w:rPr>
      </w:pPr>
      <w:r w:rsidRPr="004B182B">
        <w:rPr>
          <w:b/>
          <w:color w:val="3B4256"/>
          <w:sz w:val="28"/>
          <w:szCs w:val="28"/>
        </w:rPr>
        <w:t xml:space="preserve">      </w:t>
      </w:r>
      <w:r>
        <w:rPr>
          <w:b/>
          <w:color w:val="3B4256"/>
          <w:sz w:val="28"/>
          <w:szCs w:val="28"/>
        </w:rPr>
        <w:t xml:space="preserve"> </w:t>
      </w:r>
      <w:r w:rsidRPr="004B182B">
        <w:rPr>
          <w:b/>
          <w:color w:val="3B4256"/>
          <w:sz w:val="28"/>
          <w:szCs w:val="28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4658FE" w:rsidRPr="004B182B" w:rsidRDefault="004658FE" w:rsidP="004B182B">
      <w:pPr>
        <w:spacing w:after="0" w:line="240" w:lineRule="auto"/>
        <w:rPr>
          <w:b/>
          <w:sz w:val="28"/>
          <w:szCs w:val="28"/>
        </w:rPr>
      </w:pPr>
    </w:p>
    <w:sectPr w:rsidR="004658FE" w:rsidRPr="004B182B" w:rsidSect="004B18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B182B"/>
    <w:rsid w:val="004658FE"/>
    <w:rsid w:val="004B1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8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8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326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ГО и ЧС</dc:creator>
  <cp:lastModifiedBy>Отдел ГО и ЧС</cp:lastModifiedBy>
  <cp:revision>2</cp:revision>
  <dcterms:created xsi:type="dcterms:W3CDTF">2022-11-28T06:39:00Z</dcterms:created>
  <dcterms:modified xsi:type="dcterms:W3CDTF">2022-11-28T06:43:00Z</dcterms:modified>
</cp:coreProperties>
</file>