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12" w:rsidRDefault="00EF4312"/>
    <w:p w:rsidR="006B7FE6" w:rsidRDefault="006B7FE6" w:rsidP="006B7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</w:t>
      </w:r>
      <w:r w:rsidR="00EF4312"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</w:t>
      </w:r>
    </w:p>
    <w:p w:rsidR="006B7FE6" w:rsidRDefault="00EF4312" w:rsidP="006B7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</w:t>
      </w:r>
    </w:p>
    <w:p w:rsidR="00EF4312" w:rsidRDefault="006B7FE6" w:rsidP="006B7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22 «Орлёнок»</w:t>
      </w:r>
    </w:p>
    <w:p w:rsidR="006B7FE6" w:rsidRDefault="006B7FE6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E6" w:rsidRDefault="006B7FE6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E6" w:rsidRPr="00EF4312" w:rsidRDefault="006B7FE6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7FE6" w:rsidRPr="006B7FE6" w:rsidRDefault="00EF4312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  <w:r w:rsidRPr="006B7FE6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>Проект</w:t>
      </w:r>
    </w:p>
    <w:p w:rsidR="00EF4312" w:rsidRPr="006B7FE6" w:rsidRDefault="00EF4312" w:rsidP="006B7F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52"/>
          <w:szCs w:val="52"/>
          <w:lang w:eastAsia="ru-RU"/>
        </w:rPr>
      </w:pPr>
      <w:r w:rsidRPr="006B7FE6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  <w:r w:rsidRPr="006B7F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52"/>
          <w:szCs w:val="52"/>
          <w:lang w:eastAsia="ru-RU"/>
        </w:rPr>
        <w:t>по теме</w:t>
      </w:r>
      <w:r w:rsidR="006B7FE6" w:rsidRPr="006B7FE6">
        <w:rPr>
          <w:rFonts w:ascii="Times New Roman" w:eastAsia="Times New Roman" w:hAnsi="Times New Roman" w:cs="Times New Roman"/>
          <w:i/>
          <w:color w:val="000000" w:themeColor="text1"/>
          <w:sz w:val="52"/>
          <w:szCs w:val="52"/>
          <w:lang w:eastAsia="ru-RU"/>
        </w:rPr>
        <w:t xml:space="preserve"> </w:t>
      </w:r>
      <w:r w:rsidR="006B7F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  <w:t>п</w:t>
      </w:r>
      <w:r w:rsidR="006B7FE6" w:rsidRPr="006B7F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  <w:t>ожарной безопасности</w:t>
      </w:r>
    </w:p>
    <w:p w:rsidR="00EF4312" w:rsidRDefault="00EF4312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</w:pPr>
      <w:r w:rsidRPr="006B7F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  <w:t>в средней группе</w:t>
      </w:r>
      <w:r w:rsidR="006B7FE6" w:rsidRPr="006B7F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  <w:t>:</w:t>
      </w:r>
      <w:r w:rsidR="006B7F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  <w:t xml:space="preserve"> </w:t>
      </w:r>
    </w:p>
    <w:p w:rsidR="006B7FE6" w:rsidRPr="006B7FE6" w:rsidRDefault="006B7FE6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lang w:eastAsia="ru-RU"/>
        </w:rPr>
      </w:pPr>
    </w:p>
    <w:p w:rsidR="006B7FE6" w:rsidRPr="006B7FE6" w:rsidRDefault="006B7FE6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52"/>
          <w:szCs w:val="52"/>
          <w:lang w:eastAsia="ru-RU"/>
        </w:rPr>
        <w:t>ОГОНЬ – ДРУГ ИЛИ ВРАГ!?»</w:t>
      </w:r>
    </w:p>
    <w:p w:rsidR="006B7FE6" w:rsidRDefault="006B7FE6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6B7FE6" w:rsidRDefault="006B7FE6" w:rsidP="00EF43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6B7FE6" w:rsidRPr="00EF4312" w:rsidRDefault="006B7FE6" w:rsidP="00EF431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188D013" wp14:editId="68A32BD0">
                <wp:extent cx="304800" cy="304800"/>
                <wp:effectExtent l="0" t="0" r="0" b="0"/>
                <wp:docPr id="6" name="AutoShape 7" descr="C:\Users\Кнопка\Desktop\ef72e897d090ddeefb4964cbd671d45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Bn9oR&#10;+gIAAAI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B7FE6" w:rsidRPr="006B7FE6" w:rsidRDefault="00EF4312" w:rsidP="006B7FE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  <w:r w:rsidR="006B7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</w:t>
      </w: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B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воспитатель   </w:t>
      </w:r>
    </w:p>
    <w:p w:rsidR="00EF4312" w:rsidRPr="006B7FE6" w:rsidRDefault="00EF4312" w:rsidP="006B7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r w:rsidR="006B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Книтель В.Д.</w:t>
      </w:r>
    </w:p>
    <w:p w:rsidR="006B7FE6" w:rsidRDefault="00EF4312" w:rsidP="00EF4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B7FE6" w:rsidRDefault="006B7FE6" w:rsidP="00EF4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E6" w:rsidRDefault="006B7FE6" w:rsidP="00EF4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Карпинск</w:t>
      </w:r>
    </w:p>
    <w:p w:rsidR="00EF4312" w:rsidRPr="00EF4312" w:rsidRDefault="006B7FE6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EF4312"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B7FE6" w:rsidRDefault="006B7FE6" w:rsidP="00EF4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Актуальность темы: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По статистики пожары возникают в основном по вине детской шалости.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Поэтому детям в самой доступной форме должны даваться первоначальные знания по пожарной безопасности.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В нашем детском саду уделяется большое внимание по ознакомлению дошкольников с правилами пожарной безопасности.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безопасного поведения.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проекта</w:t>
      </w: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дать представление о том, что огонь может приносить не только пользу человеку, но и вред; закрепить знания детей о профессии пожарного и технике, помогающей человеку тушить пожар; углубить и систематизировать знания детей о причинах возникновения пожара; познакомить детей с номером </w:t>
      </w:r>
      <w:r w:rsidRPr="00EF43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детей о правилах пожарной безопасности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 детей интерес к проблемам собственной безопасности;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основы пожарной безопасности у дошкольников, положительное отношение к правилам поведения дома и правилу </w:t>
      </w:r>
      <w:r w:rsidRPr="00EF43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«Нельзя!»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правила пожарной безопасности; сформировать чувство опасности огня;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ответственное отношение к своей безопасности;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распространить педагогические знания о правилах пожарной безопасности среди родителей.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 детей о пожарной безопасности</w:t>
      </w:r>
    </w:p>
    <w:p w:rsidR="00EF4312" w:rsidRPr="00EF4312" w:rsidRDefault="006B7FE6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</w:t>
      </w:r>
      <w:r w:rsidR="00EF4312"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EF4312" w:rsidRPr="00EF4312" w:rsidRDefault="00EF4312" w:rsidP="00EF43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Сформировалось чувство опасности огня.</w:t>
      </w:r>
    </w:p>
    <w:p w:rsidR="00EF4312" w:rsidRPr="00EF4312" w:rsidRDefault="00EF4312" w:rsidP="00EF43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Закрепятся знания детей о профессии пожарного и технике, помогающей человеку тушить пожар.</w:t>
      </w:r>
    </w:p>
    <w:p w:rsidR="00EF4312" w:rsidRPr="00EF4312" w:rsidRDefault="00EF4312" w:rsidP="00EF43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Систематизируются знания детей о причинах возникновения пожара.</w:t>
      </w:r>
    </w:p>
    <w:p w:rsidR="00EF4312" w:rsidRPr="00EF4312" w:rsidRDefault="00EF4312" w:rsidP="00EF43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Закрепляются навыки правильных действий в случае пожара.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информационно-</w:t>
      </w:r>
      <w:r w:rsidR="006B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творческий,</w:t>
      </w: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кратковременный </w:t>
      </w:r>
      <w:r w:rsidRPr="00EF43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(одна неделя)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информационный.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воспитанники группы, воспитатель, родители.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План-график мероприятий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реализации проекта: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этап </w:t>
      </w:r>
      <w:proofErr w:type="gramStart"/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</w:t>
      </w:r>
      <w:r w:rsidR="00DA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ительный (3. 10.2023 -4.10.2023</w:t>
      </w:r>
      <w:r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г.)</w:t>
      </w:r>
    </w:p>
    <w:p w:rsidR="00EF4312" w:rsidRPr="00EF4312" w:rsidRDefault="00DA04AD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организационный (5.10.2023-11</w:t>
      </w:r>
      <w:r w:rsidR="00EF4312"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10.2023</w:t>
      </w:r>
      <w:r w:rsidR="00EF4312"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г)</w:t>
      </w:r>
    </w:p>
    <w:p w:rsidR="00EF4312" w:rsidRPr="00EF4312" w:rsidRDefault="00DA04AD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3этап – заключительный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12. 10. 2023</w:t>
      </w:r>
      <w:r w:rsidR="00EF4312" w:rsidRPr="00EF4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</w:t>
      </w: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знаний детей о пожарной безопасности.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данной теме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методическую, художественную и познавательную литературу по теме.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дидактическ</w:t>
      </w:r>
      <w:r w:rsidR="006A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материал, наглядные пособия </w:t>
      </w:r>
    </w:p>
    <w:p w:rsidR="00EF4312" w:rsidRPr="00EF4312" w:rsidRDefault="00EF4312" w:rsidP="00EF43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дидактические игры; создание атрибутов для занятий и игр.</w:t>
      </w:r>
    </w:p>
    <w:p w:rsidR="00EF4312" w:rsidRPr="00EF4312" w:rsidRDefault="00EF4312" w:rsidP="00EF43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EF4312" w:rsidRPr="00EF4312" w:rsidRDefault="00EF4312" w:rsidP="00EF43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этап.</w:t>
      </w:r>
    </w:p>
    <w:tbl>
      <w:tblPr>
        <w:tblW w:w="7839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2498"/>
      </w:tblGrid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Беседа «Огонь добрый и злой»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Лепка 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Пожарная лестница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 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3.Чтение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«Кошкин дом» 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Дидактическая игра: 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Пожарная тревога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Выставка машин «Спецтехника».</w:t>
            </w:r>
          </w:p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6. 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«Быстрые спасатели»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 родителей. Безопасность ребёнка в быту.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на 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тему: «Чтобы не было пожара».</w:t>
            </w:r>
          </w:p>
        </w:tc>
      </w:tr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Беседа «Огонь – друг, огонь – враг».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Пальчиковый театр: обыгрывание ситуации «Котенок остался один дома и нашел спички»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3.Чтение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«О спичках».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«Пожар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правилами «Пожарники»</w:t>
            </w:r>
          </w:p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Дидактическая игра: «Можно, нельзя» 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и родителей на тему «Спички детям не игрушки»</w:t>
            </w:r>
          </w:p>
        </w:tc>
      </w:tr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с детьми на тему: «Спички не тронь в спичках огонь».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2.Раучивание стихотворения «Летит машина красная»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Лото «Не играй с огнем»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«Огнеопасные предметы».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Просмотр мультфильма «Кошкин дом»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«Кто быстрее потушит пожар»</w:t>
            </w:r>
          </w:p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Чтение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Цыферов «Жил на свете слоненок»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«Электрические предметы в доме»</w:t>
            </w:r>
          </w:p>
        </w:tc>
      </w:tr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Беседа: «Предметы, требующие осторожного обращения».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Рисование в нетрадиционной технике (поролоном) «Огонь».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3.Рассматривание карточек «Опасно – неопасно»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4.Чтение 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К.И.Чуковский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«Путаница»</w:t>
            </w:r>
          </w:p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5.Пальчиковая гимнастика «Наша квартира»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буклета для родителей  «Советы родителям: «Детям о пожарной безопасности»</w:t>
            </w:r>
          </w:p>
        </w:tc>
      </w:tr>
      <w:tr w:rsidR="00B7088B" w:rsidRPr="00EF4312" w:rsidTr="00B7088B"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1.Проблемная ситуация «Если в квартире много дыма»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С/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игра «Мы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пожарные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Дидактическая игра «Сложи пожарную машину</w:t>
            </w:r>
            <w:r w:rsidRPr="00EF431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Пальчиковая игра: «Вот стоит шалашик-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домик».</w:t>
            </w:r>
          </w:p>
          <w:p w:rsidR="00B7088B" w:rsidRPr="00EF4312" w:rsidRDefault="00B7088B" w:rsidP="00EF4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Подвижная игра «Мы помощники пожарных»,</w:t>
            </w:r>
          </w:p>
          <w:p w:rsidR="00B7088B" w:rsidRPr="00EF4312" w:rsidRDefault="00B7088B" w:rsidP="00EF43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«Чтение </w:t>
            </w:r>
            <w:proofErr w:type="gram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</w:t>
            </w:r>
            <w:proofErr w:type="gram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лит-</w:t>
            </w:r>
            <w:proofErr w:type="spellStart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Т. Фетисова « Куда спешат красные машины»; А. Шевченко «Как ловили Уголька»;</w:t>
            </w:r>
          </w:p>
          <w:p w:rsidR="00B7088B" w:rsidRPr="00EF4312" w:rsidRDefault="00B7088B" w:rsidP="00EF4312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7.эстафета «Смелые пожарные!</w:t>
            </w: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8B" w:rsidRPr="00EF4312" w:rsidRDefault="00B7088B" w:rsidP="00EF43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4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работ по теме</w:t>
            </w:r>
          </w:p>
        </w:tc>
      </w:tr>
    </w:tbl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Итоговый этап.</w:t>
      </w:r>
    </w:p>
    <w:p w:rsidR="00EF4312" w:rsidRPr="00EF4312" w:rsidRDefault="00DA04AD" w:rsidP="00EF4312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«Смелые  пожарные!</w:t>
      </w:r>
      <w:r w:rsidR="00EF4312"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F4312" w:rsidRPr="00EF4312" w:rsidRDefault="00DA04AD" w:rsidP="00EF4312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родителей. Консультация.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Оценка результатов и отчетность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много узнали о том, как нужно вести себя в быту, как обращаться с электроприборами. Родители были ознакомлены с тем как можно и нужно </w:t>
      </w:r>
      <w:proofErr w:type="gramStart"/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уберечь</w:t>
      </w:r>
      <w:proofErr w:type="gramEnd"/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детей от большой беды. Расширен кругозор детей о пожарной без</w:t>
      </w:r>
      <w:r w:rsidR="00B7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опасности, </w:t>
      </w:r>
      <w:r w:rsidRPr="00EF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загадками, презентациями о пожарной безопасности. 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реализации проекта.</w:t>
      </w:r>
    </w:p>
    <w:p w:rsidR="00EF4312" w:rsidRDefault="00EF4312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III. Приложения</w:t>
      </w: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88B" w:rsidRDefault="00B7088B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4AD" w:rsidRDefault="00DA04AD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A2843" w:rsidRDefault="006A2843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A2843" w:rsidRDefault="006A2843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A2843" w:rsidRPr="00EF4312" w:rsidRDefault="006A2843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EF4312" w:rsidRPr="00EF4312" w:rsidRDefault="00EF4312" w:rsidP="00EF43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ДИДАКТИЧЕСКИЕ, ПОДВИЖНЫЕ ИГРЫ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6D4AC45" wp14:editId="37E1A783">
                <wp:extent cx="304800" cy="304800"/>
                <wp:effectExtent l="0" t="0" r="0" b="0"/>
                <wp:docPr id="5" name="AutoShape 8" descr="https://gigabaza.ru/images/41/80024/42b3c5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gigabaza.ru/images/41/80024/42b3c5f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nf2QIAAPAFAAAOAAAAZHJzL2Uyb0RvYy54bWysVF1v2yAUfZ+0/4B4d/xR8mGrTtXG8TSp&#10;2yp1+wHExjaaDR6QOO20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DZanf2QIAAPA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6E41B43" wp14:editId="57F6CEE7">
                <wp:extent cx="304800" cy="304800"/>
                <wp:effectExtent l="0" t="0" r="0" b="0"/>
                <wp:docPr id="4" name="AutoShape 9" descr="https://gigabaza.ru/images/41/80024/m1c493f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gigabaza.ru/images/41/80024/m1c493fc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uY2QIAAPEFAAAOAAAAZHJzL2Uyb0RvYy54bWysVF1v2yAUfZ+0/4B4d/xR8mGrTtXG8TSp&#10;2yp1+wHExjaaDR6QOO20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pfRuY2QIAAPE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ДИДАКТИЧЕСКИЕ ИГРЫ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24"/>
          <w:szCs w:val="24"/>
          <w:lang w:eastAsia="ru-RU"/>
        </w:rPr>
        <w:t>ПОЖАРООПАСНЫЕ ПРЕДМЕТЫ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стимулировать развитие скорости реакции и внимания.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называть предметы по порядку, хлопать в ладоши.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узнавать слова, обозначающие пожароопасные предметы.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Набор слов для игры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утюг, журнал, телевизор, ручка, тостер, жвачка, хлопушка, памперс, пустышка, котлета, компот, пожарный, торт, пила, режет, огнетушитель, пакет, кисть, каска, рукав, ноты, краски, спички, бинт, сверлить, маска и др.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36"/>
          <w:szCs w:val="36"/>
          <w:lang w:eastAsia="ru-RU"/>
        </w:rPr>
        <w:t>Дидактическая игра « Огнеопасные предметы».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Игровая задача: Объяснить, почему выбрали именно эти предметы.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Игровые действия: разложить карточки на две группы.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Вариант игры.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27"/>
          <w:szCs w:val="27"/>
          <w:lang w:eastAsia="ru-RU"/>
        </w:rPr>
        <w:t>Игра «Причины пожаров».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Цель: закрепить знание основных причин пожара. Развивать мышление.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Раз, два, три, четыре.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 кого пожар в (квартире)</w:t>
      </w:r>
    </w:p>
    <w:p w:rsidR="00EF4312" w:rsidRPr="00EF4312" w:rsidRDefault="00EF4312" w:rsidP="00EF431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Дыма столб поднялся вдруг,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не выключил (утюг)</w:t>
      </w:r>
    </w:p>
    <w:p w:rsidR="00EF4312" w:rsidRPr="00EF4312" w:rsidRDefault="00EF4312" w:rsidP="00EF4312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Красный отблеск побежал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со спичками (играл)</w:t>
      </w:r>
    </w:p>
    <w:p w:rsidR="00EF4312" w:rsidRPr="00EF4312" w:rsidRDefault="00EF4312" w:rsidP="00EF4312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Стол и шкаф сгорели разом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Кто сушил бельё над (газом)</w:t>
      </w:r>
    </w:p>
    <w:p w:rsidR="00EF4312" w:rsidRPr="00EF4312" w:rsidRDefault="00EF4312" w:rsidP="00EF431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Столб огня чердак объял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там спичками (играл)</w:t>
      </w:r>
    </w:p>
    <w:p w:rsidR="00EF4312" w:rsidRPr="00EF4312" w:rsidRDefault="00EF4312" w:rsidP="00EF4312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Побежал огонь во двор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Это кто там жёг (костёр)</w:t>
      </w:r>
    </w:p>
    <w:p w:rsidR="00EF4312" w:rsidRPr="00EF4312" w:rsidRDefault="00EF4312" w:rsidP="00EF4312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Пламя прыгнуло в траву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у дома жёг (листву)</w:t>
      </w:r>
    </w:p>
    <w:p w:rsidR="00EF4312" w:rsidRPr="00EF4312" w:rsidRDefault="00EF4312" w:rsidP="00EF4312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бросал в траву при этом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Незнакомые (предметы).</w:t>
      </w:r>
    </w:p>
    <w:p w:rsidR="00EF4312" w:rsidRPr="00EF4312" w:rsidRDefault="00EF4312" w:rsidP="00EF4312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Дым увидел – не зевай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 пожарных (вызывай)</w:t>
      </w:r>
    </w:p>
    <w:p w:rsidR="00EF4312" w:rsidRPr="00EF4312" w:rsidRDefault="00EF4312" w:rsidP="00EF4312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Помни каждый гражданин,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left="283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Этот номер (101).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Дидактическая игра «Продолжи предложение»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 закрепить знание основных причин пожара. Развивать мышление.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Правило: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 у кого в руках шарик должен закончить предложение и после правильного ответа передать шарик другому ребёнку.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Ход игры.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 воспитателя в руках воздушный шарик красного цвета.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В. Шарик красного цвета не случайно. Как вы думаете почему? ( Потому что огонь красного цвета, сегодня мы беседуем об огне, пожаре). У каждой игры должно быть свое правило. И в эту игру мы будем играть вот так мы встанем в круг. Я буду начинать стихотворение, а тот, у кого в реках 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будет шарик должен будет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это стихотворение закончить и после правильного ответа передать шарик другому ребёнку.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1. Где с огнём беспечны люди,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Там взовьётся в небо жар,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Там всегда грозить нам будет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Злой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........................ ( 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пожар).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 Передача шарика)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2.Раз, два, три, четыре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 кого пожар....( в квартире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)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(Передача шарика)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3.Дым столбом поднялся вдруг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не выключил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.... \(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утюг).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(Передача шарика)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4. Красный отблеск побежал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со спичками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................... (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играл).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(Передача шарика)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5. Стол и шкаф сгорели разом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сушил бельё над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....(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газом). (Передача шарика)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6. Пламя прыгнуло в листву.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Кто у дома жег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....(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траву).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24"/>
          <w:szCs w:val="24"/>
          <w:lang w:eastAsia="ru-RU"/>
        </w:rPr>
        <w:t>Д/и «Какие из перечисленных действий могут привести к пожару»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Цель: - закрепить знания детей о пожароопасных предметах и действиях, которые могут привести к возникновению пожара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рисование,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чтение,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поджигание бумаги,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пение,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с зажигалкой,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изготовление поделок,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прыгание через скакалку,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поджигание сухой травы и листвы.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пение хором,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баловство со спичками,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в снежки,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зажигание бенгальских огней возле ёлки,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мытьё посуды,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умывание,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с зажигалкой,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2706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в мяч.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лепка из пластилина,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забыли выключить утюг,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мытьё рук,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танцы,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полив цветов,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поджигание тополиного пуха,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чистка ковра,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с увеличительным стеклом под солнечными лучами,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- забивание гвоздей,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лепка,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неисправный шнур у гирлянды,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купание,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игра с котёнком,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перегрев телевизора,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- рассматривание книг, 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 близи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, зажженной газовой плитой,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- мытьё рук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Игра «Топаем, хлопаем»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закреплять знания правил пожарной безопасности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Условие: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Если дети поступают правильно — хлопают,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Если неправильно — топают.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Ведущий: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Знаю я теперь, друзья,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Что с огнем играть нельзя!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(Хлопают)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Спички весело горят,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Буду с ними я играть.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(Топают)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Коля убежал задом,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Там играет он с костром.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(Топают)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Он опасен, Лена знает,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Утюг больше не включает.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(Хлопают)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Таня с Ниною играют,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На печи газ зажигают.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(Хлопают)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Клим увидел дом: горит,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Мальчик «101» звонит.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(Хлопают)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Игра «Да» и «Нет»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закреплять знания правил пожарной безопасности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Ведущий: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Игра называется «Да» и «Нет».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Их я хочу услышать в ответ.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Все внимательно играйте,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Думайте и отвечайте.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На вопросы дайте ответ,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 скажите мне: «ДА» иль «НЕТ».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Всем ребятам нужно знать,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Что с огнем нельзя играть.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Это все ребята знают?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А с огнем они играют?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Для ребят пожары — шутка?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Все ли дети тут послушны?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На печи кипит варенье.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Можно ли без разрешенья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Детям к печке подбегать,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Чтоб варенье помешать?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Палит листья мальчик Тихон,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У костра он скачет лихо.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Дети, дайте мне ответ,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Хорошо ли это?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Под столом играет Света,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Зажигает она свечи.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Дети, дайте мне ответ,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Хорошо ли это?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Вова спичками играет,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Мама это запрещает.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Дети, дайте мне ответ,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Прав наш Вова или нет?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Непослушный мальчик Вова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Спичками играет снова.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Пусть мне дети отвечают,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Маму Вова огорчает?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Вот свеча, горит огонь,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Ты огонь попробуй — тронь!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Дайте, дети, мне ответ,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Будет больно или нет?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Нам пожары не беда?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Друга выручим всегда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Врать не будем никогда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Маму слушаем всегда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Можно спичками играть?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Детям свечи зажигать?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Причиняет огонь зло?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А дает огонь добро?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Ты труслив, когда беда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Силы жалко для труда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(Нет)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 огнем всегда ты осторожен?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Аа</w:t>
      </w:r>
      <w:proofErr w:type="spell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)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Что ж, завершать игру мне можно?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(Да)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ПОДВИЖНЫЕ ИГРЫ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Игра-эстафета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ПОЖАРНАЯ ТРЕВОГА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развивать координацию, быстроту реакции, умение быстро ориентироваться в пространстве.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выполнять задание поочерёдно, брать только один кусочек ткани (огонь).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игроки делятся на две команды, выстраиваются в колонны; используя «ходули» дети поочерёдно собирают разложенные по залу кусочки ткани красного цвета, символизирующие огонь, складывая их в ведро (находится на противоположной от команд стороне зала).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Игра-эстафета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ПОТУШИ ОГОНЬ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развивать быстроту, ловкость; воспитывать умение работать в команде.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стараться не разлить воду, действовать по сигналу.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действия: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 команды становятся в шеренгу лицом друг к другу, около последних участников стоит 4—5 пластмассовых ведра с водой; по сигналу последний игрок передаёт поочерёдно вёдра детям (одно за другим), стоящим справа (слева) от себя; первый игрок выливает вёдра в большое ведро «с огнём» (с собранными кусочками ткани) — «тушат огонь».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Игра-эстафета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СОБЕРИ РЮКЗАК ДЛЯ СПАСАТЕЛЯ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Цель: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 развивать координационные способности, ловкость; укреплять уверенность в своих действиях; стимулировать сообразительность, быстроту реакции, закреплять знания о назначении предъявленных предметов.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: передвигаться на велотренажёрах строго по 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прямой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, выбирать только необходимые предметы.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игроки делятся на две команды; поочерёдно доехать на велотренажёре до противоположной стороны; выбрать разложенные на скамейке предметы, которые могут пригодиться спасателям; вернуться обратно, положить предмет в рюкзак.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i/>
          <w:iCs/>
          <w:color w:val="000000"/>
          <w:sz w:val="24"/>
          <w:szCs w:val="24"/>
          <w:lang w:eastAsia="ru-RU"/>
        </w:rPr>
        <w:t>Игра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24"/>
          <w:szCs w:val="24"/>
          <w:lang w:eastAsia="ru-RU"/>
        </w:rPr>
        <w:t>НА ПОЖАР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развивать быстроту, ловкость; воспитывать умение работать в команде.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выполнять задание поочерёдно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От каждой команды выбирается один игрок.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 условному сигналу (пожарная сирена) игроки бегут от линии старта до стульчиков, на которых разложена «амуниция пожарного»: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lastRenderedPageBreak/>
        <w:t>например, каска, перчатки, ремень и т.п. «Пожарные» должны приготовиться к выезду – облачиться в амуницию. Выигрывает тот, кто быстрее оденется.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Игру можно усложнить, если от каждой команды в ней будут участвовать несколько игроков – например, три.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Тогда каждый уже «одевшийся» игрок бежит к линии старта и передает эстафету своему товарищу.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Выигрывает та команда, игроки которой раньше оденутся и построятся на линии старта.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Можно сделать эстафету двухэтапной. Тогда каждая команда разбивается на две части. Одни игроки – «одевающиеся пожарные», другие – «готовящие пожарную машину».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После того как члены первой группы оденутся и построятся на линии старта, они передают эстафету игрокам другой группы. В задачу 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последних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 входит собрать разрезную картинку – изображение пожарной машины.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СМЕЛЫЕ ПОЖАРНЫЕ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развивать быстроту, ловкость; укреплять уверенность в своих действиях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выполнять задание поочерёдно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По команде игроки должны пройти полосу препятствий, добраться до стульчиков с куклой и вынести ее «из огня». Побеждает тот, кто придет к финишу первым.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Игру можно усложнить, предложив «пожарным» двигаться с завязанными глазами.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b/>
          <w:bCs/>
          <w:color w:val="000000"/>
          <w:sz w:val="24"/>
          <w:szCs w:val="24"/>
          <w:lang w:eastAsia="ru-RU"/>
        </w:rPr>
        <w:t>ТУШИМ ПОЖАР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Цель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: развивать быстроту, ловкость; укреплять уверенность в своих действиях; воспитывать умение работать в команде.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правила: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 выполнять задание поочерёдно, бежать только тогда, когда «огнетушитель» коснулся земли.</w:t>
      </w:r>
    </w:p>
    <w:p w:rsidR="00EF4312" w:rsidRPr="00EF4312" w:rsidRDefault="00EF4312" w:rsidP="00EF43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4312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Игровые действия</w:t>
      </w:r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: дети делятся на 2-3 команды, каждой команде выдается «огнетушитель». Невдалеке ставятся (по количеству команд) предметы, которые нужно тушить </w:t>
      </w:r>
      <w:proofErr w:type="gramStart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 xml:space="preserve">( </w:t>
      </w:r>
      <w:proofErr w:type="gramEnd"/>
      <w:r w:rsidRPr="00EF4312">
        <w:rPr>
          <w:rFonts w:ascii="Georgia" w:eastAsia="Times New Roman" w:hAnsi="Georgia" w:cs="Calibri"/>
          <w:color w:val="000000"/>
          <w:sz w:val="24"/>
          <w:szCs w:val="24"/>
          <w:lang w:eastAsia="ru-RU"/>
        </w:rPr>
        <w:t>большой кубик; резиновая надувная игрушка и т.п.) По команде участники бегут каждый к своему предмету, обегают его (тушат), ставят «огнетушитель» рядом и отбегают в сторону. Как только «огнетушитель» коснулся земли – бежит следующий участник игры. Победа присуждается той команде, которая первой потушит пожар.</w:t>
      </w:r>
    </w:p>
    <w:p w:rsidR="00EF4312" w:rsidRDefault="00EF4312"/>
    <w:sectPr w:rsidR="00EF4312" w:rsidSect="00EF4312">
      <w:pgSz w:w="16834" w:h="11909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2E1"/>
    <w:multiLevelType w:val="multilevel"/>
    <w:tmpl w:val="3EE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429E6"/>
    <w:multiLevelType w:val="multilevel"/>
    <w:tmpl w:val="0AF4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14B72"/>
    <w:multiLevelType w:val="multilevel"/>
    <w:tmpl w:val="151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26833"/>
    <w:multiLevelType w:val="multilevel"/>
    <w:tmpl w:val="8F5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76AD5"/>
    <w:multiLevelType w:val="multilevel"/>
    <w:tmpl w:val="9AA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51E13"/>
    <w:multiLevelType w:val="multilevel"/>
    <w:tmpl w:val="FF2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240C4"/>
    <w:multiLevelType w:val="multilevel"/>
    <w:tmpl w:val="DB9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E192F"/>
    <w:multiLevelType w:val="multilevel"/>
    <w:tmpl w:val="92D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52555"/>
    <w:multiLevelType w:val="multilevel"/>
    <w:tmpl w:val="D2B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C16DC"/>
    <w:multiLevelType w:val="multilevel"/>
    <w:tmpl w:val="449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14483"/>
    <w:multiLevelType w:val="multilevel"/>
    <w:tmpl w:val="560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1451A"/>
    <w:multiLevelType w:val="multilevel"/>
    <w:tmpl w:val="7CE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1F3FB6"/>
    <w:multiLevelType w:val="multilevel"/>
    <w:tmpl w:val="BA2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12"/>
    <w:rsid w:val="004D61C7"/>
    <w:rsid w:val="006A2843"/>
    <w:rsid w:val="006B7FE6"/>
    <w:rsid w:val="009552B6"/>
    <w:rsid w:val="00B7088B"/>
    <w:rsid w:val="00DA04AD"/>
    <w:rsid w:val="00E941AC"/>
    <w:rsid w:val="00E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4312"/>
  </w:style>
  <w:style w:type="paragraph" w:customStyle="1" w:styleId="c0">
    <w:name w:val="c0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4312"/>
  </w:style>
  <w:style w:type="paragraph" w:customStyle="1" w:styleId="c25">
    <w:name w:val="c25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F4312"/>
  </w:style>
  <w:style w:type="paragraph" w:customStyle="1" w:styleId="c49">
    <w:name w:val="c49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EF4312"/>
  </w:style>
  <w:style w:type="character" w:customStyle="1" w:styleId="c59">
    <w:name w:val="c59"/>
    <w:basedOn w:val="a0"/>
    <w:rsid w:val="00EF4312"/>
  </w:style>
  <w:style w:type="paragraph" w:customStyle="1" w:styleId="c33">
    <w:name w:val="c3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F4312"/>
  </w:style>
  <w:style w:type="character" w:customStyle="1" w:styleId="c74">
    <w:name w:val="c74"/>
    <w:basedOn w:val="a0"/>
    <w:rsid w:val="00EF4312"/>
  </w:style>
  <w:style w:type="character" w:customStyle="1" w:styleId="c46">
    <w:name w:val="c46"/>
    <w:basedOn w:val="a0"/>
    <w:rsid w:val="00EF4312"/>
  </w:style>
  <w:style w:type="character" w:customStyle="1" w:styleId="c51">
    <w:name w:val="c51"/>
    <w:basedOn w:val="a0"/>
    <w:rsid w:val="00EF4312"/>
  </w:style>
  <w:style w:type="character" w:customStyle="1" w:styleId="c65">
    <w:name w:val="c65"/>
    <w:basedOn w:val="a0"/>
    <w:rsid w:val="00EF4312"/>
  </w:style>
  <w:style w:type="paragraph" w:customStyle="1" w:styleId="c64">
    <w:name w:val="c64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F4312"/>
  </w:style>
  <w:style w:type="character" w:customStyle="1" w:styleId="c24">
    <w:name w:val="c24"/>
    <w:basedOn w:val="a0"/>
    <w:rsid w:val="00EF4312"/>
  </w:style>
  <w:style w:type="paragraph" w:customStyle="1" w:styleId="c38">
    <w:name w:val="c38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F4312"/>
  </w:style>
  <w:style w:type="character" w:customStyle="1" w:styleId="c53">
    <w:name w:val="c53"/>
    <w:basedOn w:val="a0"/>
    <w:rsid w:val="00EF4312"/>
  </w:style>
  <w:style w:type="character" w:customStyle="1" w:styleId="c36">
    <w:name w:val="c36"/>
    <w:basedOn w:val="a0"/>
    <w:rsid w:val="00EF4312"/>
  </w:style>
  <w:style w:type="character" w:customStyle="1" w:styleId="c4">
    <w:name w:val="c4"/>
    <w:basedOn w:val="a0"/>
    <w:rsid w:val="00EF4312"/>
  </w:style>
  <w:style w:type="character" w:customStyle="1" w:styleId="c1">
    <w:name w:val="c1"/>
    <w:basedOn w:val="a0"/>
    <w:rsid w:val="00EF4312"/>
  </w:style>
  <w:style w:type="character" w:customStyle="1" w:styleId="c41">
    <w:name w:val="c41"/>
    <w:basedOn w:val="a0"/>
    <w:rsid w:val="00EF4312"/>
  </w:style>
  <w:style w:type="paragraph" w:customStyle="1" w:styleId="c22">
    <w:name w:val="c22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F4312"/>
  </w:style>
  <w:style w:type="character" w:customStyle="1" w:styleId="c6">
    <w:name w:val="c6"/>
    <w:basedOn w:val="a0"/>
    <w:rsid w:val="00EF4312"/>
  </w:style>
  <w:style w:type="character" w:customStyle="1" w:styleId="c39">
    <w:name w:val="c39"/>
    <w:basedOn w:val="a0"/>
    <w:rsid w:val="00EF4312"/>
  </w:style>
  <w:style w:type="paragraph" w:customStyle="1" w:styleId="c20">
    <w:name w:val="c20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EF4312"/>
  </w:style>
  <w:style w:type="character" w:customStyle="1" w:styleId="c55">
    <w:name w:val="c55"/>
    <w:basedOn w:val="a0"/>
    <w:rsid w:val="00EF4312"/>
  </w:style>
  <w:style w:type="character" w:customStyle="1" w:styleId="c47">
    <w:name w:val="c47"/>
    <w:basedOn w:val="a0"/>
    <w:rsid w:val="00EF4312"/>
  </w:style>
  <w:style w:type="character" w:customStyle="1" w:styleId="c5">
    <w:name w:val="c5"/>
    <w:basedOn w:val="a0"/>
    <w:rsid w:val="00EF4312"/>
  </w:style>
  <w:style w:type="paragraph" w:customStyle="1" w:styleId="c8">
    <w:name w:val="c8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EF4312"/>
  </w:style>
  <w:style w:type="character" w:customStyle="1" w:styleId="c66">
    <w:name w:val="c66"/>
    <w:basedOn w:val="a0"/>
    <w:rsid w:val="00EF4312"/>
  </w:style>
  <w:style w:type="character" w:customStyle="1" w:styleId="c12">
    <w:name w:val="c12"/>
    <w:basedOn w:val="a0"/>
    <w:rsid w:val="00EF4312"/>
  </w:style>
  <w:style w:type="character" w:customStyle="1" w:styleId="c68">
    <w:name w:val="c68"/>
    <w:basedOn w:val="a0"/>
    <w:rsid w:val="00EF4312"/>
  </w:style>
  <w:style w:type="paragraph" w:customStyle="1" w:styleId="c81">
    <w:name w:val="c81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F4312"/>
  </w:style>
  <w:style w:type="paragraph" w:customStyle="1" w:styleId="c23">
    <w:name w:val="c2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F4312"/>
  </w:style>
  <w:style w:type="character" w:customStyle="1" w:styleId="c76">
    <w:name w:val="c76"/>
    <w:basedOn w:val="a0"/>
    <w:rsid w:val="00EF4312"/>
  </w:style>
  <w:style w:type="character" w:customStyle="1" w:styleId="c2">
    <w:name w:val="c2"/>
    <w:basedOn w:val="a0"/>
    <w:rsid w:val="00EF4312"/>
  </w:style>
  <w:style w:type="character" w:customStyle="1" w:styleId="c37">
    <w:name w:val="c37"/>
    <w:basedOn w:val="a0"/>
    <w:rsid w:val="00EF4312"/>
  </w:style>
  <w:style w:type="character" w:customStyle="1" w:styleId="c10">
    <w:name w:val="c10"/>
    <w:basedOn w:val="a0"/>
    <w:rsid w:val="00EF4312"/>
  </w:style>
  <w:style w:type="character" w:customStyle="1" w:styleId="c15">
    <w:name w:val="c15"/>
    <w:basedOn w:val="a0"/>
    <w:rsid w:val="00EF4312"/>
  </w:style>
  <w:style w:type="character" w:customStyle="1" w:styleId="c26">
    <w:name w:val="c26"/>
    <w:basedOn w:val="a0"/>
    <w:rsid w:val="00EF4312"/>
  </w:style>
  <w:style w:type="character" w:customStyle="1" w:styleId="c19">
    <w:name w:val="c19"/>
    <w:basedOn w:val="a0"/>
    <w:rsid w:val="00EF4312"/>
  </w:style>
  <w:style w:type="character" w:customStyle="1" w:styleId="c14">
    <w:name w:val="c14"/>
    <w:basedOn w:val="a0"/>
    <w:rsid w:val="00EF4312"/>
  </w:style>
  <w:style w:type="paragraph" w:customStyle="1" w:styleId="c7">
    <w:name w:val="c7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F4312"/>
  </w:style>
  <w:style w:type="character" w:customStyle="1" w:styleId="c42">
    <w:name w:val="c42"/>
    <w:basedOn w:val="a0"/>
    <w:rsid w:val="00EF4312"/>
  </w:style>
  <w:style w:type="character" w:customStyle="1" w:styleId="c11">
    <w:name w:val="c11"/>
    <w:basedOn w:val="a0"/>
    <w:rsid w:val="00EF4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4312"/>
  </w:style>
  <w:style w:type="paragraph" w:customStyle="1" w:styleId="c0">
    <w:name w:val="c0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4312"/>
  </w:style>
  <w:style w:type="paragraph" w:customStyle="1" w:styleId="c25">
    <w:name w:val="c25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F4312"/>
  </w:style>
  <w:style w:type="paragraph" w:customStyle="1" w:styleId="c49">
    <w:name w:val="c49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EF4312"/>
  </w:style>
  <w:style w:type="character" w:customStyle="1" w:styleId="c59">
    <w:name w:val="c59"/>
    <w:basedOn w:val="a0"/>
    <w:rsid w:val="00EF4312"/>
  </w:style>
  <w:style w:type="paragraph" w:customStyle="1" w:styleId="c33">
    <w:name w:val="c3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F4312"/>
  </w:style>
  <w:style w:type="character" w:customStyle="1" w:styleId="c74">
    <w:name w:val="c74"/>
    <w:basedOn w:val="a0"/>
    <w:rsid w:val="00EF4312"/>
  </w:style>
  <w:style w:type="character" w:customStyle="1" w:styleId="c46">
    <w:name w:val="c46"/>
    <w:basedOn w:val="a0"/>
    <w:rsid w:val="00EF4312"/>
  </w:style>
  <w:style w:type="character" w:customStyle="1" w:styleId="c51">
    <w:name w:val="c51"/>
    <w:basedOn w:val="a0"/>
    <w:rsid w:val="00EF4312"/>
  </w:style>
  <w:style w:type="character" w:customStyle="1" w:styleId="c65">
    <w:name w:val="c65"/>
    <w:basedOn w:val="a0"/>
    <w:rsid w:val="00EF4312"/>
  </w:style>
  <w:style w:type="paragraph" w:customStyle="1" w:styleId="c64">
    <w:name w:val="c64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F4312"/>
  </w:style>
  <w:style w:type="character" w:customStyle="1" w:styleId="c24">
    <w:name w:val="c24"/>
    <w:basedOn w:val="a0"/>
    <w:rsid w:val="00EF4312"/>
  </w:style>
  <w:style w:type="paragraph" w:customStyle="1" w:styleId="c38">
    <w:name w:val="c38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F4312"/>
  </w:style>
  <w:style w:type="character" w:customStyle="1" w:styleId="c53">
    <w:name w:val="c53"/>
    <w:basedOn w:val="a0"/>
    <w:rsid w:val="00EF4312"/>
  </w:style>
  <w:style w:type="character" w:customStyle="1" w:styleId="c36">
    <w:name w:val="c36"/>
    <w:basedOn w:val="a0"/>
    <w:rsid w:val="00EF4312"/>
  </w:style>
  <w:style w:type="character" w:customStyle="1" w:styleId="c4">
    <w:name w:val="c4"/>
    <w:basedOn w:val="a0"/>
    <w:rsid w:val="00EF4312"/>
  </w:style>
  <w:style w:type="character" w:customStyle="1" w:styleId="c1">
    <w:name w:val="c1"/>
    <w:basedOn w:val="a0"/>
    <w:rsid w:val="00EF4312"/>
  </w:style>
  <w:style w:type="character" w:customStyle="1" w:styleId="c41">
    <w:name w:val="c41"/>
    <w:basedOn w:val="a0"/>
    <w:rsid w:val="00EF4312"/>
  </w:style>
  <w:style w:type="paragraph" w:customStyle="1" w:styleId="c22">
    <w:name w:val="c22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F4312"/>
  </w:style>
  <w:style w:type="character" w:customStyle="1" w:styleId="c6">
    <w:name w:val="c6"/>
    <w:basedOn w:val="a0"/>
    <w:rsid w:val="00EF4312"/>
  </w:style>
  <w:style w:type="character" w:customStyle="1" w:styleId="c39">
    <w:name w:val="c39"/>
    <w:basedOn w:val="a0"/>
    <w:rsid w:val="00EF4312"/>
  </w:style>
  <w:style w:type="paragraph" w:customStyle="1" w:styleId="c20">
    <w:name w:val="c20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EF4312"/>
  </w:style>
  <w:style w:type="character" w:customStyle="1" w:styleId="c55">
    <w:name w:val="c55"/>
    <w:basedOn w:val="a0"/>
    <w:rsid w:val="00EF4312"/>
  </w:style>
  <w:style w:type="character" w:customStyle="1" w:styleId="c47">
    <w:name w:val="c47"/>
    <w:basedOn w:val="a0"/>
    <w:rsid w:val="00EF4312"/>
  </w:style>
  <w:style w:type="character" w:customStyle="1" w:styleId="c5">
    <w:name w:val="c5"/>
    <w:basedOn w:val="a0"/>
    <w:rsid w:val="00EF4312"/>
  </w:style>
  <w:style w:type="paragraph" w:customStyle="1" w:styleId="c8">
    <w:name w:val="c8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EF4312"/>
  </w:style>
  <w:style w:type="character" w:customStyle="1" w:styleId="c66">
    <w:name w:val="c66"/>
    <w:basedOn w:val="a0"/>
    <w:rsid w:val="00EF4312"/>
  </w:style>
  <w:style w:type="character" w:customStyle="1" w:styleId="c12">
    <w:name w:val="c12"/>
    <w:basedOn w:val="a0"/>
    <w:rsid w:val="00EF4312"/>
  </w:style>
  <w:style w:type="character" w:customStyle="1" w:styleId="c68">
    <w:name w:val="c68"/>
    <w:basedOn w:val="a0"/>
    <w:rsid w:val="00EF4312"/>
  </w:style>
  <w:style w:type="paragraph" w:customStyle="1" w:styleId="c81">
    <w:name w:val="c81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F4312"/>
  </w:style>
  <w:style w:type="paragraph" w:customStyle="1" w:styleId="c23">
    <w:name w:val="c23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F4312"/>
  </w:style>
  <w:style w:type="character" w:customStyle="1" w:styleId="c76">
    <w:name w:val="c76"/>
    <w:basedOn w:val="a0"/>
    <w:rsid w:val="00EF4312"/>
  </w:style>
  <w:style w:type="character" w:customStyle="1" w:styleId="c2">
    <w:name w:val="c2"/>
    <w:basedOn w:val="a0"/>
    <w:rsid w:val="00EF4312"/>
  </w:style>
  <w:style w:type="character" w:customStyle="1" w:styleId="c37">
    <w:name w:val="c37"/>
    <w:basedOn w:val="a0"/>
    <w:rsid w:val="00EF4312"/>
  </w:style>
  <w:style w:type="character" w:customStyle="1" w:styleId="c10">
    <w:name w:val="c10"/>
    <w:basedOn w:val="a0"/>
    <w:rsid w:val="00EF4312"/>
  </w:style>
  <w:style w:type="character" w:customStyle="1" w:styleId="c15">
    <w:name w:val="c15"/>
    <w:basedOn w:val="a0"/>
    <w:rsid w:val="00EF4312"/>
  </w:style>
  <w:style w:type="character" w:customStyle="1" w:styleId="c26">
    <w:name w:val="c26"/>
    <w:basedOn w:val="a0"/>
    <w:rsid w:val="00EF4312"/>
  </w:style>
  <w:style w:type="character" w:customStyle="1" w:styleId="c19">
    <w:name w:val="c19"/>
    <w:basedOn w:val="a0"/>
    <w:rsid w:val="00EF4312"/>
  </w:style>
  <w:style w:type="character" w:customStyle="1" w:styleId="c14">
    <w:name w:val="c14"/>
    <w:basedOn w:val="a0"/>
    <w:rsid w:val="00EF4312"/>
  </w:style>
  <w:style w:type="paragraph" w:customStyle="1" w:styleId="c7">
    <w:name w:val="c7"/>
    <w:basedOn w:val="a"/>
    <w:rsid w:val="00E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F4312"/>
  </w:style>
  <w:style w:type="character" w:customStyle="1" w:styleId="c42">
    <w:name w:val="c42"/>
    <w:basedOn w:val="a0"/>
    <w:rsid w:val="00EF4312"/>
  </w:style>
  <w:style w:type="character" w:customStyle="1" w:styleId="c11">
    <w:name w:val="c11"/>
    <w:basedOn w:val="a0"/>
    <w:rsid w:val="00EF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2023-10-12T16:13:00Z</dcterms:created>
  <dcterms:modified xsi:type="dcterms:W3CDTF">2023-10-12T16:58:00Z</dcterms:modified>
</cp:coreProperties>
</file>