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A2" w:rsidRDefault="00CD7B87"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53659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4A2" w:rsidRDefault="00CB04A2"/>
    <w:p w:rsidR="00CB04A2" w:rsidRDefault="00CB04A2"/>
    <w:p w:rsidR="00CB04A2" w:rsidRDefault="00CB04A2"/>
    <w:p w:rsidR="00CB04A2" w:rsidRDefault="00CB04A2"/>
    <w:p w:rsidR="00CB04A2" w:rsidRDefault="00CB04A2"/>
    <w:p w:rsidR="00CB04A2" w:rsidRDefault="00CB04A2"/>
    <w:p w:rsidR="00CB04A2" w:rsidRDefault="00CB04A2"/>
    <w:p w:rsidR="00CB04A2" w:rsidRDefault="00CB04A2">
      <w:bookmarkStart w:id="0" w:name="_GoBack"/>
      <w:bookmarkEnd w:id="0"/>
    </w:p>
    <w:p w:rsidR="00CD7B87" w:rsidRDefault="00CD7B87"/>
    <w:p w:rsidR="00CD7B87" w:rsidRDefault="00CD7B87"/>
    <w:p w:rsidR="00CB04A2" w:rsidRDefault="00CB04A2"/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CB04A2">
        <w:rPr>
          <w:rFonts w:ascii="Times New Roman" w:hAnsi="Times New Roman" w:cs="Times New Roman"/>
          <w:sz w:val="24"/>
          <w:szCs w:val="24"/>
        </w:rPr>
        <w:t xml:space="preserve">Настоящий Порядок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Порядок) определяет </w:t>
      </w:r>
      <w:r>
        <w:rPr>
          <w:rFonts w:ascii="Times New Roman" w:hAnsi="Times New Roman" w:cs="Times New Roman"/>
          <w:sz w:val="24"/>
          <w:szCs w:val="24"/>
        </w:rPr>
        <w:t>порядок сообщения работниками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</w:t>
      </w:r>
      <w:proofErr w:type="gramEnd"/>
      <w:r w:rsidRPr="00CB04A2">
        <w:rPr>
          <w:rFonts w:ascii="Times New Roman" w:hAnsi="Times New Roman" w:cs="Times New Roman"/>
          <w:sz w:val="24"/>
          <w:szCs w:val="24"/>
        </w:rPr>
        <w:t xml:space="preserve">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B04A2">
        <w:rPr>
          <w:rFonts w:ascii="Times New Roman" w:hAnsi="Times New Roman" w:cs="Times New Roman"/>
          <w:sz w:val="24"/>
          <w:szCs w:val="24"/>
        </w:rPr>
        <w:t>Для целей настоящего Порядка используются следующие понятия: "подарок, полученный в связи с протокольными мероприятиями, служебными командировками и другими официальными мероприятиями"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 w:rsidRPr="00CB04A2">
        <w:rPr>
          <w:rFonts w:ascii="Times New Roman" w:hAnsi="Times New Roman" w:cs="Times New Roman"/>
          <w:sz w:val="24"/>
          <w:szCs w:val="24"/>
        </w:rPr>
        <w:t xml:space="preserve"> в целях исполнения им своих должностных обязанностей, цветов и ценных подарков, которые вручены в качестве поощрения (награды); "получение подарка в связи с должностным положением или в связи с исполнением Должностных обязанностей" - получение работником лично или через посредника от физических (юридических) лиц подарка в рамках - осуществления деятельности, предусмотренной должностной инструкцией, а также в связи с исполнением должностных обязанностей и трудовой деятельности указанных лиц.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3. Работники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должностных обязанностей.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>4.Работники обязаны в порядке, предусмотренном настоящим Порядком, уведомлять обо всех случаях получения подарка в связи с их должностным положением или исполнением и</w:t>
      </w:r>
      <w:r>
        <w:rPr>
          <w:rFonts w:ascii="Times New Roman" w:hAnsi="Times New Roman" w:cs="Times New Roman"/>
          <w:sz w:val="24"/>
          <w:szCs w:val="24"/>
        </w:rPr>
        <w:t>ми должностных обязанностей в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, в котором указанные лица осуществляют трудовую деятельность.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должностным положением или исполнением должностных обязанностей (далее - уведомление), составленное согласно приложению, представляется не позднее 3 рабочих дней со дня получения по</w:t>
      </w:r>
      <w:r>
        <w:rPr>
          <w:rFonts w:ascii="Times New Roman" w:hAnsi="Times New Roman" w:cs="Times New Roman"/>
          <w:sz w:val="24"/>
          <w:szCs w:val="24"/>
        </w:rPr>
        <w:t>дарка заместителю заведующего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B04A2">
        <w:rPr>
          <w:rFonts w:ascii="Times New Roman" w:hAnsi="Times New Roman" w:cs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4A2">
        <w:rPr>
          <w:rFonts w:ascii="Times New Roman" w:hAnsi="Times New Roman" w:cs="Times New Roman"/>
          <w:sz w:val="24"/>
          <w:szCs w:val="24"/>
        </w:rPr>
        <w:t>обретении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4A2">
        <w:rPr>
          <w:rFonts w:ascii="Times New Roman" w:hAnsi="Times New Roman" w:cs="Times New Roman"/>
          <w:sz w:val="24"/>
          <w:szCs w:val="24"/>
        </w:rPr>
        <w:t>подарка).</w:t>
      </w:r>
      <w:proofErr w:type="gramEnd"/>
      <w:r w:rsidRPr="00CB04A2">
        <w:rPr>
          <w:rFonts w:ascii="Times New Roman" w:hAnsi="Times New Roman" w:cs="Times New Roman"/>
          <w:sz w:val="24"/>
          <w:szCs w:val="24"/>
        </w:rPr>
        <w:t xml:space="preserve"> 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 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ее устранения.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lastRenderedPageBreak/>
        <w:t>6. Уведомление составляется в 2 экземплярах, один из которых возвращается лицу, представившему уведомление, с отметкой о регистрации, др</w:t>
      </w:r>
      <w:r>
        <w:rPr>
          <w:rFonts w:ascii="Times New Roman" w:hAnsi="Times New Roman" w:cs="Times New Roman"/>
          <w:sz w:val="24"/>
          <w:szCs w:val="24"/>
        </w:rPr>
        <w:t>угой экземпляр направляется в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CB04A2">
        <w:rPr>
          <w:rFonts w:ascii="Times New Roman" w:hAnsi="Times New Roman" w:cs="Times New Roman"/>
          <w:sz w:val="24"/>
          <w:szCs w:val="24"/>
        </w:rPr>
        <w:t>Подарок, стоимость которого подтверждается документами и превышает 3 тыс. рублей либо стоимость которого получившим его работнику неизвестна</w:t>
      </w:r>
      <w:r>
        <w:rPr>
          <w:rFonts w:ascii="Times New Roman" w:hAnsi="Times New Roman" w:cs="Times New Roman"/>
          <w:sz w:val="24"/>
          <w:szCs w:val="24"/>
        </w:rPr>
        <w:t>, сдается ответственному лицу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 </w:t>
      </w:r>
      <w:proofErr w:type="gramEnd"/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CB04A2">
        <w:rPr>
          <w:rFonts w:ascii="Times New Roman" w:hAnsi="Times New Roman" w:cs="Times New Roman"/>
          <w:sz w:val="24"/>
          <w:szCs w:val="24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CB04A2">
        <w:rPr>
          <w:rFonts w:ascii="Times New Roman" w:hAnsi="Times New Roman" w:cs="Times New Roman"/>
          <w:sz w:val="24"/>
          <w:szCs w:val="24"/>
        </w:rPr>
        <w:t xml:space="preserve"> или повреждение подарка несет лицо, получившее подарок.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10. Ответственное лицо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образования.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11 .Работник,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CB04A2">
        <w:rPr>
          <w:rFonts w:ascii="Times New Roman" w:hAnsi="Times New Roman" w:cs="Times New Roman"/>
          <w:sz w:val="24"/>
          <w:szCs w:val="24"/>
        </w:rPr>
        <w:t xml:space="preserve">Ответственное лицо в течение 3 месяцев со дня поступления заявления, указанного в пункте 11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  <w:proofErr w:type="gramEnd"/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 xml:space="preserve">13. Подарок, в отношении которого не поступило заявление, указанное в пункте 11 настоящего </w:t>
      </w:r>
      <w:r>
        <w:rPr>
          <w:rFonts w:ascii="Times New Roman" w:hAnsi="Times New Roman" w:cs="Times New Roman"/>
          <w:sz w:val="24"/>
          <w:szCs w:val="24"/>
        </w:rPr>
        <w:t>Порядка, может использоваться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 с учетом заключения комиссии или коллегиального органа о целесообразности использования подарка</w:t>
      </w:r>
      <w:r>
        <w:rPr>
          <w:rFonts w:ascii="Times New Roman" w:hAnsi="Times New Roman" w:cs="Times New Roman"/>
          <w:sz w:val="24"/>
          <w:szCs w:val="24"/>
        </w:rPr>
        <w:t xml:space="preserve"> для обеспечения деятельности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>14. В случае нецелесообразности исполь</w:t>
      </w:r>
      <w:r>
        <w:rPr>
          <w:rFonts w:ascii="Times New Roman" w:hAnsi="Times New Roman" w:cs="Times New Roman"/>
          <w:sz w:val="24"/>
          <w:szCs w:val="24"/>
        </w:rPr>
        <w:t>зования подарка руководителем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lastRenderedPageBreak/>
        <w:t xml:space="preserve">15. Оценка стоимости подарка для реализации (выкупа), предусмотренная пунктами 12 и 14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>16. В случае если подарок не выкуплен или</w:t>
      </w:r>
      <w:r>
        <w:rPr>
          <w:rFonts w:ascii="Times New Roman" w:hAnsi="Times New Roman" w:cs="Times New Roman"/>
          <w:sz w:val="24"/>
          <w:szCs w:val="24"/>
        </w:rPr>
        <w:t xml:space="preserve"> не реализован, руководителем МАДОУ № 22</w:t>
      </w:r>
      <w:r w:rsidRPr="00CB04A2">
        <w:rPr>
          <w:rFonts w:ascii="Times New Roman" w:hAnsi="Times New Roman" w:cs="Times New Roman"/>
          <w:sz w:val="24"/>
          <w:szCs w:val="24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</w:t>
      </w:r>
    </w:p>
    <w:p w:rsidR="005132A8" w:rsidRPr="00CB04A2" w:rsidRDefault="00CB04A2" w:rsidP="00CB04A2">
      <w:pPr>
        <w:jc w:val="both"/>
        <w:rPr>
          <w:rFonts w:ascii="Times New Roman" w:hAnsi="Times New Roman" w:cs="Times New Roman"/>
          <w:sz w:val="24"/>
          <w:szCs w:val="24"/>
        </w:rPr>
      </w:pPr>
      <w:r w:rsidRPr="00CB04A2">
        <w:rPr>
          <w:rFonts w:ascii="Times New Roman" w:hAnsi="Times New Roman" w:cs="Times New Roman"/>
          <w:sz w:val="24"/>
          <w:szCs w:val="24"/>
        </w:rPr>
        <w:t>17.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sectPr w:rsidR="005132A8" w:rsidRPr="00CB04A2" w:rsidSect="00D6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644"/>
    <w:rsid w:val="005132A8"/>
    <w:rsid w:val="007C1122"/>
    <w:rsid w:val="008D2261"/>
    <w:rsid w:val="00CB04A2"/>
    <w:rsid w:val="00CD7B87"/>
    <w:rsid w:val="00D60379"/>
    <w:rsid w:val="00FA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B04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CB04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7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B04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CB04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МБДОУ22</dc:creator>
  <cp:keywords/>
  <dc:description/>
  <cp:lastModifiedBy>diana</cp:lastModifiedBy>
  <cp:revision>5</cp:revision>
  <cp:lastPrinted>2020-11-23T04:42:00Z</cp:lastPrinted>
  <dcterms:created xsi:type="dcterms:W3CDTF">2020-11-19T13:18:00Z</dcterms:created>
  <dcterms:modified xsi:type="dcterms:W3CDTF">2020-11-23T05:06:00Z</dcterms:modified>
</cp:coreProperties>
</file>